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FBF0" w14:textId="3A1D8FF6" w:rsidR="006A2041" w:rsidRPr="00936E04" w:rsidRDefault="007644C8" w:rsidP="006A2041">
      <w:pPr>
        <w:jc w:val="center"/>
        <w:rPr>
          <w:rFonts w:ascii="ＭＳ ゴシック" w:eastAsia="ＭＳ ゴシック" w:hAnsi="ＭＳ ゴシック"/>
          <w:sz w:val="32"/>
          <w:szCs w:val="32"/>
        </w:rPr>
      </w:pPr>
      <w:r>
        <w:rPr>
          <w:rFonts w:ascii="ＭＳ ゴシック" w:eastAsia="ＭＳ ゴシック" w:hAnsi="ＭＳ ゴシック" w:hint="eastAsia"/>
          <w:b/>
          <w:sz w:val="32"/>
          <w:szCs w:val="32"/>
        </w:rPr>
        <w:t>伴走支援</w:t>
      </w:r>
      <w:r w:rsidR="006A2041" w:rsidRPr="00936E04">
        <w:rPr>
          <w:rFonts w:ascii="ＭＳ ゴシック" w:eastAsia="ＭＳ ゴシック" w:hAnsi="ＭＳ ゴシック" w:hint="eastAsia"/>
          <w:b/>
          <w:sz w:val="32"/>
          <w:szCs w:val="32"/>
        </w:rPr>
        <w:t>業務別請求明細書</w:t>
      </w:r>
    </w:p>
    <w:p w14:paraId="1234FADC" w14:textId="77777777" w:rsidR="006A2041" w:rsidRPr="00936E04" w:rsidRDefault="006A2041" w:rsidP="006A2041">
      <w:pPr>
        <w:rPr>
          <w:rFonts w:ascii="ＭＳ ゴシック" w:eastAsia="ＭＳ ゴシック" w:hAnsi="ＭＳ ゴシック"/>
          <w:szCs w:val="21"/>
        </w:rPr>
      </w:pPr>
    </w:p>
    <w:p w14:paraId="15888724" w14:textId="1CC214BB" w:rsidR="006A2041" w:rsidRPr="00936E04" w:rsidRDefault="006A2041" w:rsidP="006A2041">
      <w:pPr>
        <w:rPr>
          <w:rFonts w:ascii="ＭＳ ゴシック" w:eastAsia="ＭＳ ゴシック" w:hAnsi="ＭＳ ゴシック"/>
          <w:b/>
          <w:sz w:val="22"/>
        </w:rPr>
      </w:pPr>
      <w:r w:rsidRPr="00936E04">
        <w:rPr>
          <w:rFonts w:ascii="ＭＳ ゴシック" w:eastAsia="ＭＳ ゴシック" w:hAnsi="ＭＳ ゴシック" w:hint="eastAsia"/>
          <w:b/>
          <w:sz w:val="22"/>
        </w:rPr>
        <w:t>○</w:t>
      </w:r>
      <w:r w:rsidR="00802B8C" w:rsidRPr="00936E04">
        <w:rPr>
          <w:rFonts w:ascii="ＭＳ ゴシック" w:eastAsia="ＭＳ ゴシック" w:hAnsi="ＭＳ ゴシック" w:hint="eastAsia"/>
          <w:b/>
          <w:sz w:val="22"/>
        </w:rPr>
        <w:t>伴走支援</w:t>
      </w:r>
    </w:p>
    <w:tbl>
      <w:tblPr>
        <w:tblW w:w="8520" w:type="dxa"/>
        <w:tblInd w:w="84" w:type="dxa"/>
        <w:tblCellMar>
          <w:left w:w="99" w:type="dxa"/>
          <w:right w:w="99" w:type="dxa"/>
        </w:tblCellMar>
        <w:tblLook w:val="04A0" w:firstRow="1" w:lastRow="0" w:firstColumn="1" w:lastColumn="0" w:noHBand="0" w:noVBand="1"/>
      </w:tblPr>
      <w:tblGrid>
        <w:gridCol w:w="2142"/>
        <w:gridCol w:w="2976"/>
        <w:gridCol w:w="1172"/>
        <w:gridCol w:w="2230"/>
      </w:tblGrid>
      <w:tr w:rsidR="00936E04" w:rsidRPr="00936E04" w14:paraId="6E10EE45" w14:textId="77777777" w:rsidTr="00BC5482">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31B532EA" w14:textId="77777777" w:rsidR="006A2041" w:rsidRPr="00936E04" w:rsidRDefault="006A2041" w:rsidP="00FD6CB6">
            <w:pPr>
              <w:widowControl/>
              <w:rPr>
                <w:rFonts w:ascii="ＭＳ ゴシック" w:eastAsia="ＭＳ ゴシック" w:hAnsi="ＭＳ ゴシック" w:cs="ＭＳ Ｐゴシック"/>
                <w:kern w:val="0"/>
                <w:szCs w:val="21"/>
              </w:rPr>
            </w:pPr>
          </w:p>
        </w:tc>
        <w:tc>
          <w:tcPr>
            <w:tcW w:w="2976" w:type="dxa"/>
            <w:tcBorders>
              <w:top w:val="single" w:sz="4" w:space="0" w:color="auto"/>
              <w:left w:val="single" w:sz="4" w:space="0" w:color="auto"/>
              <w:bottom w:val="single" w:sz="4" w:space="0" w:color="auto"/>
              <w:right w:val="single" w:sz="4" w:space="0" w:color="auto"/>
            </w:tcBorders>
          </w:tcPr>
          <w:p w14:paraId="0F6F15C0" w14:textId="77777777" w:rsidR="006A2041" w:rsidRPr="00936E04" w:rsidRDefault="006A2041" w:rsidP="00FD6CB6">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14:paraId="33A218F4" w14:textId="77777777" w:rsidR="006A2041" w:rsidRPr="00936E04" w:rsidRDefault="006A2041" w:rsidP="00FD6CB6">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230" w:type="dxa"/>
            <w:tcBorders>
              <w:top w:val="single" w:sz="4" w:space="0" w:color="auto"/>
              <w:left w:val="single" w:sz="4" w:space="0" w:color="auto"/>
              <w:bottom w:val="single" w:sz="4" w:space="0" w:color="auto"/>
              <w:right w:val="single" w:sz="4" w:space="0" w:color="auto"/>
            </w:tcBorders>
            <w:shd w:val="clear" w:color="auto" w:fill="auto"/>
            <w:noWrap/>
            <w:hideMark/>
          </w:tcPr>
          <w:p w14:paraId="6CA416F0" w14:textId="77777777" w:rsidR="006A2041" w:rsidRPr="00936E04" w:rsidRDefault="006A2041" w:rsidP="00315647">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936E04" w:rsidRPr="00936E04" w14:paraId="0A960EC1" w14:textId="77777777" w:rsidTr="00BC5482">
        <w:trPr>
          <w:trHeight w:val="270"/>
        </w:trPr>
        <w:tc>
          <w:tcPr>
            <w:tcW w:w="2142" w:type="dxa"/>
            <w:tcBorders>
              <w:top w:val="single" w:sz="4" w:space="0" w:color="auto"/>
              <w:left w:val="single" w:sz="4" w:space="0" w:color="auto"/>
              <w:right w:val="single" w:sz="4" w:space="0" w:color="auto"/>
            </w:tcBorders>
            <w:shd w:val="clear" w:color="auto" w:fill="auto"/>
            <w:noWrap/>
            <w:hideMark/>
          </w:tcPr>
          <w:p w14:paraId="1A91BB4A" w14:textId="77777777" w:rsidR="006A2041" w:rsidRPr="00936E04" w:rsidRDefault="006A2041" w:rsidP="00FD6CB6">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事前準備</w:t>
            </w:r>
          </w:p>
        </w:tc>
        <w:tc>
          <w:tcPr>
            <w:tcW w:w="2976" w:type="dxa"/>
            <w:tcBorders>
              <w:top w:val="single" w:sz="4" w:space="0" w:color="auto"/>
              <w:left w:val="single" w:sz="4" w:space="0" w:color="auto"/>
              <w:right w:val="single" w:sz="4" w:space="0" w:color="auto"/>
            </w:tcBorders>
          </w:tcPr>
          <w:p w14:paraId="63CAC0D9" w14:textId="77777777" w:rsidR="006A2041" w:rsidRPr="00936E04" w:rsidRDefault="006A2041" w:rsidP="00FD6CB6">
            <w:pPr>
              <w:widowControl/>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74554329"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top w:val="single" w:sz="4" w:space="0" w:color="auto"/>
              <w:left w:val="single" w:sz="4" w:space="0" w:color="auto"/>
              <w:right w:val="single" w:sz="4" w:space="0" w:color="auto"/>
            </w:tcBorders>
            <w:shd w:val="clear" w:color="auto" w:fill="auto"/>
            <w:noWrap/>
          </w:tcPr>
          <w:p w14:paraId="05FE5F2E"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1E9AFDFA" w14:textId="77777777" w:rsidTr="00BC5482">
        <w:trPr>
          <w:trHeight w:val="270"/>
        </w:trPr>
        <w:tc>
          <w:tcPr>
            <w:tcW w:w="2142" w:type="dxa"/>
            <w:tcBorders>
              <w:left w:val="single" w:sz="4" w:space="0" w:color="auto"/>
              <w:bottom w:val="single" w:sz="4" w:space="0" w:color="auto"/>
              <w:right w:val="single" w:sz="4" w:space="0" w:color="auto"/>
            </w:tcBorders>
            <w:shd w:val="clear" w:color="auto" w:fill="auto"/>
            <w:noWrap/>
            <w:vAlign w:val="center"/>
            <w:hideMark/>
          </w:tcPr>
          <w:p w14:paraId="39C0A794" w14:textId="3CC1D872" w:rsidR="006A2041" w:rsidRPr="00936E04" w:rsidRDefault="006A2041" w:rsidP="00FD6CB6">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責任者</w:t>
            </w:r>
          </w:p>
        </w:tc>
        <w:tc>
          <w:tcPr>
            <w:tcW w:w="2976" w:type="dxa"/>
            <w:tcBorders>
              <w:left w:val="single" w:sz="4" w:space="0" w:color="auto"/>
              <w:bottom w:val="single" w:sz="4" w:space="0" w:color="auto"/>
              <w:right w:val="single" w:sz="4" w:space="0" w:color="auto"/>
            </w:tcBorders>
          </w:tcPr>
          <w:p w14:paraId="2EE9ABB6" w14:textId="77777777" w:rsidR="006A2041" w:rsidRPr="00936E04" w:rsidRDefault="006A2041" w:rsidP="00FD6CB6">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bottom w:val="single" w:sz="4" w:space="0" w:color="auto"/>
              <w:right w:val="single" w:sz="4" w:space="0" w:color="auto"/>
            </w:tcBorders>
            <w:shd w:val="clear" w:color="auto" w:fill="auto"/>
            <w:noWrap/>
            <w:vAlign w:val="center"/>
            <w:hideMark/>
          </w:tcPr>
          <w:p w14:paraId="556D41E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bottom w:val="single" w:sz="4" w:space="0" w:color="auto"/>
              <w:right w:val="single" w:sz="4" w:space="0" w:color="auto"/>
            </w:tcBorders>
            <w:shd w:val="clear" w:color="auto" w:fill="auto"/>
            <w:noWrap/>
            <w:vAlign w:val="center"/>
          </w:tcPr>
          <w:p w14:paraId="5B8529A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39374A81" w14:textId="77777777" w:rsidTr="00BC5482">
        <w:trPr>
          <w:trHeight w:val="270"/>
        </w:trPr>
        <w:tc>
          <w:tcPr>
            <w:tcW w:w="2142" w:type="dxa"/>
            <w:tcBorders>
              <w:top w:val="single" w:sz="4" w:space="0" w:color="auto"/>
              <w:left w:val="single" w:sz="4" w:space="0" w:color="auto"/>
              <w:right w:val="single" w:sz="4" w:space="0" w:color="auto"/>
            </w:tcBorders>
            <w:shd w:val="clear" w:color="auto" w:fill="auto"/>
            <w:noWrap/>
            <w:hideMark/>
          </w:tcPr>
          <w:p w14:paraId="3B0E164B" w14:textId="5024188E" w:rsidR="006A2041" w:rsidRPr="00936E04" w:rsidRDefault="00802B8C" w:rsidP="00FD6CB6">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伴走支援</w:t>
            </w:r>
            <w:r w:rsidR="006A2041" w:rsidRPr="00936E04">
              <w:rPr>
                <w:rFonts w:ascii="ＭＳ ゴシック" w:eastAsia="ＭＳ ゴシック" w:hAnsi="ＭＳ ゴシック" w:cs="ＭＳ Ｐゴシック" w:hint="eastAsia"/>
                <w:kern w:val="0"/>
                <w:szCs w:val="21"/>
              </w:rPr>
              <w:t>会議</w:t>
            </w:r>
          </w:p>
        </w:tc>
        <w:tc>
          <w:tcPr>
            <w:tcW w:w="2976" w:type="dxa"/>
            <w:tcBorders>
              <w:top w:val="single" w:sz="4" w:space="0" w:color="auto"/>
              <w:left w:val="single" w:sz="4" w:space="0" w:color="auto"/>
              <w:right w:val="single" w:sz="4" w:space="0" w:color="auto"/>
            </w:tcBorders>
          </w:tcPr>
          <w:p w14:paraId="267A171C" w14:textId="77777777" w:rsidR="006A2041" w:rsidRPr="00936E04" w:rsidRDefault="006A2041" w:rsidP="00FD6CB6">
            <w:pPr>
              <w:widowControl/>
              <w:ind w:right="327"/>
              <w:rPr>
                <w:rFonts w:ascii="ＭＳ ゴシック" w:eastAsia="ＭＳ ゴシック" w:hAnsi="ＭＳ ゴシック" w:cs="ＭＳ Ｐゴシック"/>
                <w:kern w:val="0"/>
                <w:szCs w:val="21"/>
              </w:rPr>
            </w:pPr>
          </w:p>
        </w:tc>
        <w:tc>
          <w:tcPr>
            <w:tcW w:w="1172" w:type="dxa"/>
            <w:tcBorders>
              <w:top w:val="single" w:sz="4" w:space="0" w:color="auto"/>
              <w:left w:val="single" w:sz="4" w:space="0" w:color="auto"/>
              <w:right w:val="single" w:sz="4" w:space="0" w:color="auto"/>
            </w:tcBorders>
            <w:shd w:val="clear" w:color="auto" w:fill="auto"/>
            <w:noWrap/>
            <w:hideMark/>
          </w:tcPr>
          <w:p w14:paraId="34D55B2C"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top w:val="single" w:sz="4" w:space="0" w:color="auto"/>
              <w:left w:val="single" w:sz="4" w:space="0" w:color="auto"/>
              <w:right w:val="single" w:sz="4" w:space="0" w:color="auto"/>
            </w:tcBorders>
            <w:shd w:val="clear" w:color="auto" w:fill="auto"/>
            <w:noWrap/>
          </w:tcPr>
          <w:p w14:paraId="78178431"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39AFAB2C" w14:textId="77777777" w:rsidTr="00BC5482">
        <w:trPr>
          <w:trHeight w:val="191"/>
        </w:trPr>
        <w:tc>
          <w:tcPr>
            <w:tcW w:w="2142" w:type="dxa"/>
            <w:tcBorders>
              <w:left w:val="single" w:sz="4" w:space="0" w:color="auto"/>
              <w:right w:val="single" w:sz="4" w:space="0" w:color="auto"/>
            </w:tcBorders>
            <w:shd w:val="clear" w:color="auto" w:fill="auto"/>
            <w:noWrap/>
            <w:vAlign w:val="center"/>
            <w:hideMark/>
          </w:tcPr>
          <w:p w14:paraId="193216B3" w14:textId="73996215" w:rsidR="006A2041" w:rsidRPr="00936E04" w:rsidRDefault="006A2041" w:rsidP="00FD6CB6">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責任者</w:t>
            </w:r>
          </w:p>
        </w:tc>
        <w:tc>
          <w:tcPr>
            <w:tcW w:w="2976" w:type="dxa"/>
            <w:tcBorders>
              <w:left w:val="single" w:sz="4" w:space="0" w:color="auto"/>
              <w:right w:val="single" w:sz="4" w:space="0" w:color="auto"/>
            </w:tcBorders>
          </w:tcPr>
          <w:p w14:paraId="319D90B8" w14:textId="77777777" w:rsidR="006A2041" w:rsidRPr="00936E04" w:rsidRDefault="006A2041" w:rsidP="00FD6CB6">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時間×　円</w:t>
            </w:r>
          </w:p>
        </w:tc>
        <w:tc>
          <w:tcPr>
            <w:tcW w:w="1172" w:type="dxa"/>
            <w:tcBorders>
              <w:left w:val="single" w:sz="4" w:space="0" w:color="auto"/>
              <w:right w:val="single" w:sz="4" w:space="0" w:color="auto"/>
            </w:tcBorders>
            <w:shd w:val="clear" w:color="auto" w:fill="auto"/>
            <w:noWrap/>
            <w:vAlign w:val="center"/>
            <w:hideMark/>
          </w:tcPr>
          <w:p w14:paraId="04C5A575"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c>
          <w:tcPr>
            <w:tcW w:w="2230" w:type="dxa"/>
            <w:tcBorders>
              <w:left w:val="single" w:sz="4" w:space="0" w:color="auto"/>
              <w:right w:val="single" w:sz="4" w:space="0" w:color="auto"/>
            </w:tcBorders>
            <w:shd w:val="clear" w:color="auto" w:fill="auto"/>
            <w:noWrap/>
            <w:vAlign w:val="center"/>
          </w:tcPr>
          <w:p w14:paraId="2D693F57" w14:textId="77777777" w:rsidR="006A2041" w:rsidRPr="00936E04" w:rsidRDefault="006A2041" w:rsidP="00FD6CB6">
            <w:pPr>
              <w:widowControl/>
              <w:jc w:val="right"/>
              <w:rPr>
                <w:rFonts w:ascii="ＭＳ ゴシック" w:eastAsia="ＭＳ ゴシック" w:hAnsi="ＭＳ ゴシック" w:cs="ＭＳ Ｐゴシック"/>
                <w:kern w:val="0"/>
                <w:szCs w:val="21"/>
              </w:rPr>
            </w:pPr>
          </w:p>
        </w:tc>
      </w:tr>
      <w:tr w:rsidR="00936E04" w:rsidRPr="00936E04" w14:paraId="16068EF7" w14:textId="77777777" w:rsidTr="00BC5482">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6842A" w14:textId="77777777" w:rsidR="006A2041" w:rsidRPr="00936E04" w:rsidRDefault="006A2041" w:rsidP="00FD6CB6">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976" w:type="dxa"/>
            <w:tcBorders>
              <w:top w:val="single" w:sz="4" w:space="0" w:color="auto"/>
              <w:left w:val="single" w:sz="4" w:space="0" w:color="auto"/>
              <w:bottom w:val="single" w:sz="4" w:space="0" w:color="auto"/>
              <w:right w:val="single" w:sz="4" w:space="0" w:color="auto"/>
            </w:tcBorders>
            <w:vAlign w:val="center"/>
          </w:tcPr>
          <w:p w14:paraId="6348F62E"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2206"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F574" w14:textId="77777777" w:rsidR="006A2041" w:rsidRPr="00BC5482" w:rsidRDefault="006A2041" w:rsidP="00FD6CB6">
            <w:pPr>
              <w:widowControl/>
              <w:jc w:val="right"/>
              <w:rPr>
                <w:rFonts w:ascii="ＭＳ ゴシック" w:eastAsia="ＭＳ ゴシック" w:hAnsi="ＭＳ ゴシック" w:cs="ＭＳ Ｐゴシック"/>
                <w:b/>
                <w:kern w:val="0"/>
                <w:szCs w:val="21"/>
              </w:rPr>
            </w:pPr>
          </w:p>
          <w:p w14:paraId="0EF2DCA0" w14:textId="5E54A335" w:rsidR="006A2041" w:rsidRPr="001C5ACA" w:rsidRDefault="006A2041" w:rsidP="00FD6CB6">
            <w:pPr>
              <w:widowControl/>
              <w:jc w:val="right"/>
              <w:rPr>
                <w:rFonts w:ascii="ＭＳ ゴシック" w:eastAsia="ＭＳ ゴシック" w:hAnsi="ＭＳ ゴシック" w:cs="ＭＳ Ｐゴシック"/>
                <w:b/>
                <w:kern w:val="0"/>
                <w:szCs w:val="21"/>
              </w:rPr>
            </w:pPr>
            <w:r w:rsidRPr="001C5ACA">
              <w:rPr>
                <w:rFonts w:ascii="ＭＳ ゴシック" w:eastAsia="ＭＳ ゴシック" w:hAnsi="ＭＳ ゴシック" w:cs="ＭＳ Ｐゴシック" w:hint="eastAsia"/>
                <w:b/>
                <w:kern w:val="0"/>
                <w:sz w:val="16"/>
                <w:szCs w:val="16"/>
              </w:rPr>
              <w:t>（うち消費税△△％、○○円）</w:t>
            </w:r>
          </w:p>
        </w:tc>
      </w:tr>
      <w:tr w:rsidR="006A2041" w:rsidRPr="00936E04" w14:paraId="4B516622" w14:textId="77777777" w:rsidTr="00BC5482">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4CFC" w14:textId="009D861A" w:rsidR="006A2041" w:rsidRPr="00936E04" w:rsidRDefault="00802B8C" w:rsidP="00FD6CB6">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伴走支援</w:t>
            </w:r>
            <w:r w:rsidR="006A2041" w:rsidRPr="00936E04">
              <w:rPr>
                <w:rFonts w:ascii="ＭＳ ゴシック" w:eastAsia="ＭＳ ゴシック" w:hAnsi="ＭＳ ゴシック" w:cs="ＭＳ Ｐゴシック" w:hint="eastAsia"/>
                <w:b/>
                <w:kern w:val="0"/>
                <w:szCs w:val="21"/>
              </w:rPr>
              <w:t>費用</w:t>
            </w:r>
          </w:p>
          <w:p w14:paraId="71411C50" w14:textId="77777777" w:rsidR="006A2041" w:rsidRPr="00936E04" w:rsidRDefault="006A2041" w:rsidP="00FD6CB6">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976" w:type="dxa"/>
            <w:tcBorders>
              <w:top w:val="single" w:sz="4" w:space="0" w:color="auto"/>
              <w:left w:val="single" w:sz="4" w:space="0" w:color="auto"/>
              <w:bottom w:val="single" w:sz="4" w:space="0" w:color="auto"/>
              <w:right w:val="single" w:sz="4" w:space="0" w:color="auto"/>
            </w:tcBorders>
            <w:vAlign w:val="center"/>
          </w:tcPr>
          <w:p w14:paraId="69E80ED0" w14:textId="77777777" w:rsidR="006A2041" w:rsidRPr="00936E04" w:rsidRDefault="006A2041" w:rsidP="00FD6CB6">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068D352E"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E399" w14:textId="77777777" w:rsidR="006A2041" w:rsidRPr="00936E04" w:rsidRDefault="006A2041" w:rsidP="00FD6CB6">
            <w:pPr>
              <w:widowControl/>
              <w:jc w:val="right"/>
              <w:rPr>
                <w:rFonts w:ascii="ＭＳ ゴシック" w:eastAsia="ＭＳ ゴシック" w:hAnsi="ＭＳ ゴシック" w:cs="ＭＳ Ｐゴシック"/>
                <w:b/>
                <w:kern w:val="0"/>
                <w:szCs w:val="21"/>
              </w:rPr>
            </w:pPr>
          </w:p>
        </w:tc>
      </w:tr>
    </w:tbl>
    <w:p w14:paraId="701B2109" w14:textId="69F0BEC0" w:rsidR="00DA19E4" w:rsidRPr="00936E04" w:rsidRDefault="00DA19E4" w:rsidP="006A2041">
      <w:pPr>
        <w:ind w:left="243" w:hangingChars="135" w:hanging="243"/>
        <w:rPr>
          <w:rFonts w:ascii="ＭＳ ゴシック" w:eastAsia="ＭＳ ゴシック" w:hAnsi="ＭＳ ゴシック"/>
          <w:sz w:val="18"/>
          <w:szCs w:val="18"/>
        </w:rPr>
      </w:pPr>
    </w:p>
    <w:p w14:paraId="53D2C6B5" w14:textId="33DB49C0" w:rsidR="00604C03" w:rsidRPr="00AE4BC5" w:rsidRDefault="00604C03" w:rsidP="00604C03">
      <w:pPr>
        <w:ind w:left="270" w:hangingChars="135" w:hanging="270"/>
        <w:rPr>
          <w:rFonts w:ascii="ＭＳ ゴシック" w:eastAsia="ＭＳ ゴシック" w:hAnsi="ＭＳ ゴシック"/>
          <w:sz w:val="20"/>
          <w:szCs w:val="20"/>
        </w:rPr>
      </w:pPr>
      <w:r w:rsidRPr="00AE4BC5">
        <w:rPr>
          <w:rFonts w:ascii="ＭＳ ゴシック" w:eastAsia="ＭＳ ゴシック" w:hAnsi="ＭＳ ゴシック" w:hint="eastAsia"/>
          <w:sz w:val="20"/>
          <w:szCs w:val="20"/>
        </w:rPr>
        <w:t>※計画策定費用支払申請時に留保された計画策定支援における支払申請金額の</w:t>
      </w:r>
      <w:r w:rsidR="00414DAE" w:rsidRPr="00AE4BC5">
        <w:rPr>
          <w:rFonts w:ascii="ＭＳ ゴシック" w:eastAsia="ＭＳ ゴシック" w:hAnsi="ＭＳ ゴシック"/>
          <w:sz w:val="20"/>
          <w:szCs w:val="20"/>
        </w:rPr>
        <w:t>2分の1</w:t>
      </w:r>
      <w:r w:rsidRPr="00AE4BC5">
        <w:rPr>
          <w:rFonts w:ascii="ＭＳ ゴシック" w:eastAsia="ＭＳ ゴシック" w:hAnsi="ＭＳ ゴシック" w:hint="eastAsia"/>
          <w:sz w:val="20"/>
          <w:szCs w:val="20"/>
        </w:rPr>
        <w:t>は、初回の伴走支援費用支払決定と合わせて支払うものとします。</w:t>
      </w:r>
    </w:p>
    <w:p w14:paraId="0CC80271" w14:textId="7EA91F31" w:rsidR="006A2041" w:rsidRPr="00BC5482" w:rsidRDefault="006A2041" w:rsidP="006A2041">
      <w:pPr>
        <w:ind w:left="270" w:hangingChars="135" w:hanging="270"/>
        <w:rPr>
          <w:rFonts w:ascii="ＭＳ ゴシック" w:eastAsia="ＭＳ ゴシック" w:hAnsi="ＭＳ ゴシック"/>
          <w:sz w:val="20"/>
          <w:szCs w:val="20"/>
        </w:rPr>
      </w:pPr>
      <w:r w:rsidRPr="00BC5482">
        <w:rPr>
          <w:rFonts w:ascii="ＭＳ ゴシック" w:eastAsia="ＭＳ ゴシック" w:hAnsi="ＭＳ ゴシック" w:hint="eastAsia"/>
          <w:sz w:val="20"/>
          <w:szCs w:val="20"/>
        </w:rPr>
        <w:t>※経営改善計画策定支援後の</w:t>
      </w:r>
      <w:r w:rsidR="00802B8C" w:rsidRPr="00BC5482">
        <w:rPr>
          <w:rFonts w:ascii="ＭＳ ゴシック" w:eastAsia="ＭＳ ゴシック" w:hAnsi="ＭＳ ゴシック" w:hint="eastAsia"/>
          <w:sz w:val="20"/>
          <w:szCs w:val="20"/>
        </w:rPr>
        <w:t>伴走支援</w:t>
      </w:r>
      <w:r w:rsidRPr="00BC5482">
        <w:rPr>
          <w:rFonts w:ascii="ＭＳ ゴシック" w:eastAsia="ＭＳ ゴシック" w:hAnsi="ＭＳ ゴシック" w:hint="eastAsia"/>
          <w:sz w:val="20"/>
          <w:szCs w:val="20"/>
        </w:rPr>
        <w:t>費用の</w:t>
      </w:r>
      <w:r w:rsidR="00414DAE" w:rsidRPr="00BC5482">
        <w:rPr>
          <w:rFonts w:ascii="ＭＳ ゴシック" w:eastAsia="ＭＳ ゴシック" w:hAnsi="ＭＳ ゴシック"/>
          <w:sz w:val="20"/>
          <w:szCs w:val="20"/>
        </w:rPr>
        <w:t>3分の2</w:t>
      </w:r>
      <w:r w:rsidRPr="00BC5482">
        <w:rPr>
          <w:rFonts w:ascii="ＭＳ ゴシック" w:eastAsia="ＭＳ ゴシック" w:hAnsi="ＭＳ ゴシック" w:hint="eastAsia"/>
          <w:sz w:val="20"/>
          <w:szCs w:val="20"/>
        </w:rPr>
        <w:t>（ただし、累計金額が利用申請時の見積</w:t>
      </w:r>
      <w:r w:rsidR="00DA19E4" w:rsidRPr="00BC5482">
        <w:rPr>
          <w:rFonts w:ascii="ＭＳ ゴシック" w:eastAsia="ＭＳ ゴシック" w:hAnsi="ＭＳ ゴシック" w:hint="eastAsia"/>
          <w:sz w:val="20"/>
          <w:szCs w:val="20"/>
        </w:rPr>
        <w:t>総</w:t>
      </w:r>
      <w:r w:rsidRPr="00BC5482">
        <w:rPr>
          <w:rFonts w:ascii="ＭＳ ゴシック" w:eastAsia="ＭＳ ゴシック" w:hAnsi="ＭＳ ゴシック" w:hint="eastAsia"/>
          <w:sz w:val="20"/>
          <w:szCs w:val="20"/>
        </w:rPr>
        <w:t>額を超えないこと）を負担します。</w:t>
      </w:r>
    </w:p>
    <w:p w14:paraId="70126597" w14:textId="5014B13F" w:rsidR="00482008" w:rsidRPr="00BC5482" w:rsidRDefault="006A2041" w:rsidP="00D3372A">
      <w:pPr>
        <w:ind w:left="314" w:hangingChars="157" w:hanging="314"/>
        <w:rPr>
          <w:rFonts w:ascii="ＭＳ ゴシック" w:eastAsia="ＭＳ ゴシック" w:hAnsi="ＭＳ ゴシック"/>
          <w:sz w:val="20"/>
          <w:szCs w:val="20"/>
        </w:rPr>
      </w:pPr>
      <w:r w:rsidRPr="00BC5482">
        <w:rPr>
          <w:rFonts w:ascii="ＭＳ ゴシック" w:eastAsia="ＭＳ ゴシック" w:hAnsi="ＭＳ ゴシック" w:hint="eastAsia"/>
          <w:sz w:val="20"/>
          <w:szCs w:val="20"/>
        </w:rPr>
        <w:t>※本明細書は、あくまでもサンプルであり、作業単価は</w:t>
      </w:r>
      <w:r w:rsidR="00802B8C" w:rsidRPr="00BC5482">
        <w:rPr>
          <w:rFonts w:ascii="ＭＳ ゴシック" w:eastAsia="ＭＳ ゴシック" w:hAnsi="ＭＳ ゴシック" w:hint="eastAsia"/>
          <w:sz w:val="20"/>
          <w:szCs w:val="20"/>
        </w:rPr>
        <w:t>認定経営革新等支援機関</w:t>
      </w:r>
      <w:r w:rsidRPr="00BC5482">
        <w:rPr>
          <w:rFonts w:ascii="ＭＳ ゴシック" w:eastAsia="ＭＳ ゴシック" w:hAnsi="ＭＳ ゴシック" w:hint="eastAsia"/>
          <w:sz w:val="20"/>
          <w:szCs w:val="20"/>
        </w:rPr>
        <w:t>の専門性及び地域性によって、異なることを想定しています</w:t>
      </w:r>
    </w:p>
    <w:p w14:paraId="44E0940E" w14:textId="769CB293" w:rsidR="00F745C1" w:rsidRPr="00936E04" w:rsidRDefault="00F745C1" w:rsidP="00D3372A">
      <w:pPr>
        <w:ind w:left="283" w:hangingChars="157" w:hanging="283"/>
        <w:rPr>
          <w:rFonts w:ascii="ＭＳ ゴシック" w:eastAsia="ＭＳ ゴシック" w:hAnsi="ＭＳ ゴシック"/>
          <w:sz w:val="18"/>
          <w:szCs w:val="18"/>
        </w:rPr>
      </w:pPr>
    </w:p>
    <w:p w14:paraId="747BBB44" w14:textId="49CC284C" w:rsidR="00F745C1" w:rsidRPr="00936E04" w:rsidRDefault="00F745C1" w:rsidP="00D3372A">
      <w:pPr>
        <w:ind w:left="283" w:hangingChars="157" w:hanging="283"/>
        <w:rPr>
          <w:rFonts w:ascii="ＭＳ ゴシック" w:eastAsia="ＭＳ ゴシック" w:hAnsi="ＭＳ ゴシック"/>
          <w:sz w:val="18"/>
          <w:szCs w:val="18"/>
        </w:rPr>
      </w:pPr>
    </w:p>
    <w:p w14:paraId="3832CA8B" w14:textId="0F9115A9" w:rsidR="00F745C1" w:rsidRPr="00936E04" w:rsidRDefault="00F745C1" w:rsidP="00D3372A">
      <w:pPr>
        <w:ind w:left="283" w:hangingChars="157" w:hanging="283"/>
        <w:rPr>
          <w:rFonts w:ascii="ＭＳ ゴシック" w:eastAsia="ＭＳ ゴシック" w:hAnsi="ＭＳ ゴシック"/>
          <w:sz w:val="18"/>
          <w:szCs w:val="18"/>
        </w:rPr>
      </w:pPr>
    </w:p>
    <w:p w14:paraId="4BF89BBB" w14:textId="1B7B3CA3" w:rsidR="00F745C1" w:rsidRDefault="00F745C1" w:rsidP="00D3372A">
      <w:pPr>
        <w:ind w:left="283" w:hangingChars="157" w:hanging="283"/>
        <w:rPr>
          <w:rFonts w:ascii="ＭＳ ゴシック" w:eastAsia="ＭＳ ゴシック" w:hAnsi="ＭＳ ゴシック"/>
          <w:sz w:val="18"/>
          <w:szCs w:val="18"/>
        </w:rPr>
      </w:pPr>
    </w:p>
    <w:p w14:paraId="61D1FBAD" w14:textId="4FB0FA1B" w:rsidR="00F745C1" w:rsidRDefault="00F745C1" w:rsidP="00D3372A">
      <w:pPr>
        <w:ind w:left="283" w:hangingChars="157" w:hanging="283"/>
        <w:rPr>
          <w:rFonts w:ascii="ＭＳ ゴシック" w:eastAsia="ＭＳ ゴシック" w:hAnsi="ＭＳ ゴシック"/>
          <w:sz w:val="18"/>
          <w:szCs w:val="18"/>
        </w:rPr>
      </w:pPr>
    </w:p>
    <w:p w14:paraId="5377CAFA" w14:textId="35B2CB9D" w:rsidR="00F745C1" w:rsidRDefault="00F745C1" w:rsidP="00D3372A">
      <w:pPr>
        <w:ind w:left="283" w:hangingChars="157" w:hanging="283"/>
        <w:rPr>
          <w:rFonts w:ascii="ＭＳ ゴシック" w:eastAsia="ＭＳ ゴシック" w:hAnsi="ＭＳ ゴシック"/>
          <w:sz w:val="18"/>
          <w:szCs w:val="18"/>
        </w:rPr>
      </w:pPr>
    </w:p>
    <w:p w14:paraId="273A0401" w14:textId="77B85627" w:rsidR="00F745C1" w:rsidRDefault="00F745C1" w:rsidP="00D3372A">
      <w:pPr>
        <w:ind w:left="283" w:hangingChars="157" w:hanging="283"/>
        <w:rPr>
          <w:rFonts w:ascii="ＭＳ ゴシック" w:eastAsia="ＭＳ ゴシック" w:hAnsi="ＭＳ ゴシック"/>
          <w:sz w:val="18"/>
          <w:szCs w:val="18"/>
        </w:rPr>
      </w:pPr>
    </w:p>
    <w:p w14:paraId="75CE146B" w14:textId="7DF24F9E" w:rsidR="00F745C1" w:rsidRDefault="00F745C1" w:rsidP="00D3372A">
      <w:pPr>
        <w:ind w:left="283" w:hangingChars="157" w:hanging="283"/>
        <w:rPr>
          <w:rFonts w:ascii="ＭＳ ゴシック" w:eastAsia="ＭＳ ゴシック" w:hAnsi="ＭＳ ゴシック"/>
          <w:sz w:val="18"/>
          <w:szCs w:val="18"/>
        </w:rPr>
      </w:pPr>
    </w:p>
    <w:p w14:paraId="3C63DD08" w14:textId="361AF163" w:rsidR="00414DAE" w:rsidRDefault="00414DA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A82A7F6" w14:textId="3728DABB" w:rsidR="00414DAE" w:rsidRPr="00414DAE" w:rsidRDefault="00414DAE" w:rsidP="00414DAE">
      <w:pPr>
        <w:rPr>
          <w:rFonts w:ascii="ＭＳ ゴシック" w:eastAsia="ＭＳ ゴシック" w:hAnsi="ＭＳ ゴシック"/>
          <w:szCs w:val="21"/>
        </w:rPr>
      </w:pPr>
      <w:r w:rsidRPr="00CC6D31">
        <w:rPr>
          <w:rFonts w:ascii="ＭＳ ゴシック" w:eastAsia="ＭＳ ゴシック" w:hAnsi="ＭＳ ゴシック"/>
          <w:noProof/>
          <w:sz w:val="20"/>
          <w:szCs w:val="20"/>
        </w:rPr>
        <w:lastRenderedPageBreak/>
        <w:drawing>
          <wp:inline distT="0" distB="0" distL="0" distR="0" wp14:anchorId="355C0CD4" wp14:editId="592B91E5">
            <wp:extent cx="1352550" cy="437322"/>
            <wp:effectExtent l="0" t="0" r="0" b="1270"/>
            <wp:docPr id="2" name="図 2"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658" cy="438974"/>
                    </a:xfrm>
                    <a:prstGeom prst="rect">
                      <a:avLst/>
                    </a:prstGeom>
                    <a:noFill/>
                    <a:ln>
                      <a:noFill/>
                    </a:ln>
                  </pic:spPr>
                </pic:pic>
              </a:graphicData>
            </a:graphic>
          </wp:inline>
        </w:drawing>
      </w:r>
    </w:p>
    <w:p w14:paraId="0BD3C372" w14:textId="77777777" w:rsidR="00414DAE" w:rsidRPr="00936E04" w:rsidRDefault="00414DAE" w:rsidP="00414DAE">
      <w:pPr>
        <w:jc w:val="center"/>
        <w:rPr>
          <w:rFonts w:ascii="ＭＳ ゴシック" w:eastAsia="ＭＳ ゴシック" w:hAnsi="ＭＳ ゴシック"/>
          <w:sz w:val="32"/>
          <w:szCs w:val="32"/>
        </w:rPr>
      </w:pPr>
      <w:r>
        <w:rPr>
          <w:rFonts w:ascii="ＭＳ ゴシック" w:eastAsia="ＭＳ ゴシック" w:hAnsi="ＭＳ ゴシック" w:hint="eastAsia"/>
          <w:b/>
          <w:sz w:val="32"/>
          <w:szCs w:val="32"/>
        </w:rPr>
        <w:t>伴走支援</w:t>
      </w:r>
      <w:r w:rsidRPr="00936E04">
        <w:rPr>
          <w:rFonts w:ascii="ＭＳ ゴシック" w:eastAsia="ＭＳ ゴシック" w:hAnsi="ＭＳ ゴシック" w:hint="eastAsia"/>
          <w:b/>
          <w:sz w:val="32"/>
          <w:szCs w:val="32"/>
        </w:rPr>
        <w:t>業務別請求明細書</w:t>
      </w:r>
    </w:p>
    <w:p w14:paraId="62EF27B9" w14:textId="77777777" w:rsidR="00414DAE" w:rsidRPr="00414DAE" w:rsidRDefault="00414DAE" w:rsidP="00414DAE">
      <w:pPr>
        <w:rPr>
          <w:rFonts w:ascii="ＭＳ ゴシック" w:eastAsia="ＭＳ ゴシック" w:hAnsi="ＭＳ ゴシック"/>
          <w:b/>
          <w:sz w:val="22"/>
        </w:rPr>
      </w:pPr>
    </w:p>
    <w:p w14:paraId="4172655A" w14:textId="78C61A62" w:rsidR="00414DAE" w:rsidRPr="00936E04" w:rsidRDefault="00414DAE" w:rsidP="00414DAE">
      <w:pPr>
        <w:rPr>
          <w:rFonts w:ascii="ＭＳ ゴシック" w:eastAsia="ＭＳ ゴシック" w:hAnsi="ＭＳ ゴシック"/>
          <w:b/>
          <w:sz w:val="22"/>
        </w:rPr>
      </w:pPr>
      <w:r w:rsidRPr="00936E04">
        <w:rPr>
          <w:rFonts w:ascii="ＭＳ ゴシック" w:eastAsia="ＭＳ ゴシック" w:hAnsi="ＭＳ ゴシック" w:hint="eastAsia"/>
          <w:b/>
          <w:sz w:val="22"/>
        </w:rPr>
        <w:t>○伴走支援</w:t>
      </w:r>
    </w:p>
    <w:tbl>
      <w:tblPr>
        <w:tblW w:w="8520" w:type="dxa"/>
        <w:tblInd w:w="84" w:type="dxa"/>
        <w:tblCellMar>
          <w:left w:w="99" w:type="dxa"/>
          <w:right w:w="99" w:type="dxa"/>
        </w:tblCellMar>
        <w:tblLook w:val="04A0" w:firstRow="1" w:lastRow="0" w:firstColumn="1" w:lastColumn="0" w:noHBand="0" w:noVBand="1"/>
      </w:tblPr>
      <w:tblGrid>
        <w:gridCol w:w="2142"/>
        <w:gridCol w:w="2681"/>
        <w:gridCol w:w="1042"/>
        <w:gridCol w:w="2655"/>
      </w:tblGrid>
      <w:tr w:rsidR="00414DAE" w:rsidRPr="00936E04" w14:paraId="0A2CC638" w14:textId="77777777" w:rsidTr="00BC5482">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14:paraId="5CA7177E" w14:textId="77777777" w:rsidR="00414DAE" w:rsidRPr="00936E04" w:rsidRDefault="00414DAE" w:rsidP="002D7AC4">
            <w:pPr>
              <w:widowControl/>
              <w:rPr>
                <w:rFonts w:ascii="ＭＳ ゴシック" w:eastAsia="ＭＳ ゴシック" w:hAnsi="ＭＳ ゴシック" w:cs="ＭＳ Ｐゴシック"/>
                <w:kern w:val="0"/>
                <w:szCs w:val="21"/>
              </w:rPr>
            </w:pPr>
          </w:p>
        </w:tc>
        <w:tc>
          <w:tcPr>
            <w:tcW w:w="2681" w:type="dxa"/>
            <w:tcBorders>
              <w:top w:val="single" w:sz="4" w:space="0" w:color="auto"/>
              <w:left w:val="single" w:sz="4" w:space="0" w:color="auto"/>
              <w:bottom w:val="single" w:sz="4" w:space="0" w:color="auto"/>
              <w:right w:val="single" w:sz="4" w:space="0" w:color="auto"/>
            </w:tcBorders>
          </w:tcPr>
          <w:p w14:paraId="113D28E6" w14:textId="77777777" w:rsidR="00414DAE" w:rsidRPr="00936E04" w:rsidRDefault="00414DAE" w:rsidP="002D7AC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時間・単価等</w:t>
            </w:r>
          </w:p>
        </w:tc>
        <w:tc>
          <w:tcPr>
            <w:tcW w:w="1042" w:type="dxa"/>
            <w:tcBorders>
              <w:top w:val="single" w:sz="4" w:space="0" w:color="auto"/>
              <w:left w:val="single" w:sz="4" w:space="0" w:color="auto"/>
              <w:bottom w:val="single" w:sz="4" w:space="0" w:color="auto"/>
              <w:right w:val="single" w:sz="4" w:space="0" w:color="auto"/>
            </w:tcBorders>
            <w:shd w:val="clear" w:color="auto" w:fill="auto"/>
            <w:noWrap/>
            <w:hideMark/>
          </w:tcPr>
          <w:p w14:paraId="7256B726" w14:textId="77777777" w:rsidR="00414DAE" w:rsidRPr="00936E04" w:rsidRDefault="00414DAE" w:rsidP="002D7AC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従事時間</w:t>
            </w:r>
          </w:p>
        </w:tc>
        <w:tc>
          <w:tcPr>
            <w:tcW w:w="2655" w:type="dxa"/>
            <w:tcBorders>
              <w:top w:val="single" w:sz="4" w:space="0" w:color="auto"/>
              <w:left w:val="single" w:sz="4" w:space="0" w:color="auto"/>
              <w:bottom w:val="single" w:sz="4" w:space="0" w:color="auto"/>
              <w:right w:val="single" w:sz="4" w:space="0" w:color="auto"/>
            </w:tcBorders>
            <w:shd w:val="clear" w:color="auto" w:fill="auto"/>
            <w:noWrap/>
            <w:hideMark/>
          </w:tcPr>
          <w:p w14:paraId="03BD2478" w14:textId="77777777" w:rsidR="00414DAE" w:rsidRPr="00936E04" w:rsidRDefault="00414DAE" w:rsidP="002D7AC4">
            <w:pPr>
              <w:widowControl/>
              <w:jc w:val="center"/>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合計金額（税込）</w:t>
            </w:r>
          </w:p>
        </w:tc>
      </w:tr>
      <w:tr w:rsidR="00414DAE" w:rsidRPr="00936E04" w14:paraId="1F5728A2" w14:textId="77777777" w:rsidTr="00BC5482">
        <w:trPr>
          <w:trHeight w:val="270"/>
        </w:trPr>
        <w:tc>
          <w:tcPr>
            <w:tcW w:w="2142" w:type="dxa"/>
            <w:tcBorders>
              <w:top w:val="single" w:sz="4" w:space="0" w:color="auto"/>
              <w:left w:val="single" w:sz="4" w:space="0" w:color="auto"/>
              <w:right w:val="single" w:sz="4" w:space="0" w:color="auto"/>
            </w:tcBorders>
            <w:shd w:val="clear" w:color="auto" w:fill="auto"/>
            <w:noWrap/>
            <w:hideMark/>
          </w:tcPr>
          <w:p w14:paraId="72BD15C7" w14:textId="77777777" w:rsidR="00414DAE" w:rsidRPr="00936E04" w:rsidRDefault="00414DAE" w:rsidP="002D7AC4">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事前準備</w:t>
            </w:r>
          </w:p>
        </w:tc>
        <w:tc>
          <w:tcPr>
            <w:tcW w:w="2681" w:type="dxa"/>
            <w:tcBorders>
              <w:top w:val="single" w:sz="4" w:space="0" w:color="auto"/>
              <w:left w:val="single" w:sz="4" w:space="0" w:color="auto"/>
              <w:right w:val="single" w:sz="4" w:space="0" w:color="auto"/>
            </w:tcBorders>
          </w:tcPr>
          <w:p w14:paraId="5AF95F6A" w14:textId="77777777" w:rsidR="00414DAE" w:rsidRPr="00936E04" w:rsidRDefault="00414DAE" w:rsidP="002D7AC4">
            <w:pPr>
              <w:widowControl/>
              <w:rPr>
                <w:rFonts w:ascii="ＭＳ ゴシック" w:eastAsia="ＭＳ ゴシック" w:hAnsi="ＭＳ ゴシック" w:cs="ＭＳ Ｐゴシック"/>
                <w:kern w:val="0"/>
                <w:szCs w:val="21"/>
              </w:rPr>
            </w:pPr>
          </w:p>
        </w:tc>
        <w:tc>
          <w:tcPr>
            <w:tcW w:w="1042" w:type="dxa"/>
            <w:tcBorders>
              <w:top w:val="single" w:sz="4" w:space="0" w:color="auto"/>
              <w:left w:val="single" w:sz="4" w:space="0" w:color="auto"/>
              <w:right w:val="single" w:sz="4" w:space="0" w:color="auto"/>
            </w:tcBorders>
            <w:shd w:val="clear" w:color="auto" w:fill="auto"/>
            <w:noWrap/>
            <w:hideMark/>
          </w:tcPr>
          <w:p w14:paraId="2BCE438B" w14:textId="03A6E128" w:rsidR="00414DAE" w:rsidRPr="00936E04" w:rsidRDefault="00414DAE" w:rsidP="002D7AC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655" w:type="dxa"/>
            <w:tcBorders>
              <w:top w:val="single" w:sz="4" w:space="0" w:color="auto"/>
              <w:left w:val="single" w:sz="4" w:space="0" w:color="auto"/>
              <w:right w:val="single" w:sz="4" w:space="0" w:color="auto"/>
            </w:tcBorders>
            <w:shd w:val="clear" w:color="auto" w:fill="auto"/>
            <w:noWrap/>
          </w:tcPr>
          <w:p w14:paraId="230203C4" w14:textId="710426FD" w:rsidR="00414DAE" w:rsidRPr="00936E04" w:rsidRDefault="00414DAE" w:rsidP="002D7AC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414DAE" w:rsidRPr="00936E04" w14:paraId="5E9C144A" w14:textId="77777777" w:rsidTr="00BC5482">
        <w:trPr>
          <w:trHeight w:val="270"/>
        </w:trPr>
        <w:tc>
          <w:tcPr>
            <w:tcW w:w="2142" w:type="dxa"/>
            <w:tcBorders>
              <w:left w:val="single" w:sz="4" w:space="0" w:color="auto"/>
              <w:bottom w:val="single" w:sz="4" w:space="0" w:color="auto"/>
              <w:right w:val="single" w:sz="4" w:space="0" w:color="auto"/>
            </w:tcBorders>
            <w:shd w:val="clear" w:color="auto" w:fill="auto"/>
            <w:noWrap/>
            <w:vAlign w:val="center"/>
            <w:hideMark/>
          </w:tcPr>
          <w:p w14:paraId="6DBE8BB1" w14:textId="77777777" w:rsidR="00414DAE" w:rsidRPr="00936E04" w:rsidRDefault="00414DAE" w:rsidP="002D7AC4">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責任者</w:t>
            </w:r>
          </w:p>
        </w:tc>
        <w:tc>
          <w:tcPr>
            <w:tcW w:w="2681" w:type="dxa"/>
            <w:tcBorders>
              <w:left w:val="single" w:sz="4" w:space="0" w:color="auto"/>
              <w:bottom w:val="single" w:sz="4" w:space="0" w:color="auto"/>
              <w:right w:val="single" w:sz="4" w:space="0" w:color="auto"/>
            </w:tcBorders>
          </w:tcPr>
          <w:p w14:paraId="4201F206" w14:textId="52B042D0" w:rsidR="00414DAE" w:rsidRPr="00936E04" w:rsidRDefault="00414DAE" w:rsidP="002D7AC4">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7.5</w:t>
            </w:r>
            <w:r w:rsidRPr="00936E04">
              <w:rPr>
                <w:rFonts w:ascii="ＭＳ ゴシック" w:eastAsia="ＭＳ ゴシック" w:hAnsi="ＭＳ ゴシック" w:cs="ＭＳ Ｐゴシック" w:hint="eastAsia"/>
                <w:kern w:val="0"/>
                <w:szCs w:val="21"/>
              </w:rPr>
              <w:t>時間×</w:t>
            </w:r>
            <w:r>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042" w:type="dxa"/>
            <w:tcBorders>
              <w:left w:val="single" w:sz="4" w:space="0" w:color="auto"/>
              <w:bottom w:val="single" w:sz="4" w:space="0" w:color="auto"/>
              <w:right w:val="single" w:sz="4" w:space="0" w:color="auto"/>
            </w:tcBorders>
            <w:shd w:val="clear" w:color="auto" w:fill="auto"/>
            <w:noWrap/>
            <w:vAlign w:val="center"/>
            <w:hideMark/>
          </w:tcPr>
          <w:p w14:paraId="5FAE993C" w14:textId="09A8B648" w:rsidR="00414DAE" w:rsidRPr="00936E04" w:rsidRDefault="00414DAE" w:rsidP="002D7AC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655" w:type="dxa"/>
            <w:tcBorders>
              <w:left w:val="single" w:sz="4" w:space="0" w:color="auto"/>
              <w:bottom w:val="single" w:sz="4" w:space="0" w:color="auto"/>
              <w:right w:val="single" w:sz="4" w:space="0" w:color="auto"/>
            </w:tcBorders>
            <w:shd w:val="clear" w:color="auto" w:fill="auto"/>
            <w:noWrap/>
            <w:vAlign w:val="center"/>
          </w:tcPr>
          <w:p w14:paraId="48397075" w14:textId="6684E06A" w:rsidR="00414DAE" w:rsidRPr="00936E04" w:rsidRDefault="00414DAE" w:rsidP="002D7AC4">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414DAE" w:rsidRPr="00936E04" w14:paraId="3B8A1BC8" w14:textId="77777777" w:rsidTr="00BC5482">
        <w:trPr>
          <w:trHeight w:val="270"/>
        </w:trPr>
        <w:tc>
          <w:tcPr>
            <w:tcW w:w="2142" w:type="dxa"/>
            <w:tcBorders>
              <w:top w:val="single" w:sz="4" w:space="0" w:color="auto"/>
              <w:left w:val="single" w:sz="4" w:space="0" w:color="auto"/>
              <w:right w:val="single" w:sz="4" w:space="0" w:color="auto"/>
            </w:tcBorders>
            <w:shd w:val="clear" w:color="auto" w:fill="auto"/>
            <w:noWrap/>
            <w:hideMark/>
          </w:tcPr>
          <w:p w14:paraId="24C34848" w14:textId="77777777" w:rsidR="00414DAE" w:rsidRPr="00936E04" w:rsidRDefault="00414DAE" w:rsidP="00414DAE">
            <w:pPr>
              <w:widowControl/>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伴走支援会議</w:t>
            </w:r>
          </w:p>
        </w:tc>
        <w:tc>
          <w:tcPr>
            <w:tcW w:w="2681" w:type="dxa"/>
            <w:tcBorders>
              <w:top w:val="single" w:sz="4" w:space="0" w:color="auto"/>
              <w:left w:val="single" w:sz="4" w:space="0" w:color="auto"/>
              <w:right w:val="single" w:sz="4" w:space="0" w:color="auto"/>
            </w:tcBorders>
          </w:tcPr>
          <w:p w14:paraId="72B8AD1F" w14:textId="77777777" w:rsidR="00414DAE" w:rsidRPr="00936E04" w:rsidRDefault="00414DAE" w:rsidP="00414DAE">
            <w:pPr>
              <w:widowControl/>
              <w:ind w:right="327"/>
              <w:rPr>
                <w:rFonts w:ascii="ＭＳ ゴシック" w:eastAsia="ＭＳ ゴシック" w:hAnsi="ＭＳ ゴシック" w:cs="ＭＳ Ｐゴシック"/>
                <w:kern w:val="0"/>
                <w:szCs w:val="21"/>
              </w:rPr>
            </w:pPr>
          </w:p>
        </w:tc>
        <w:tc>
          <w:tcPr>
            <w:tcW w:w="1042" w:type="dxa"/>
            <w:tcBorders>
              <w:top w:val="single" w:sz="4" w:space="0" w:color="auto"/>
              <w:left w:val="single" w:sz="4" w:space="0" w:color="auto"/>
              <w:right w:val="single" w:sz="4" w:space="0" w:color="auto"/>
            </w:tcBorders>
            <w:shd w:val="clear" w:color="auto" w:fill="auto"/>
            <w:noWrap/>
            <w:hideMark/>
          </w:tcPr>
          <w:p w14:paraId="31D67C98" w14:textId="089D7669" w:rsidR="00414DAE" w:rsidRPr="00936E04" w:rsidRDefault="00414DAE" w:rsidP="00414DAE">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655" w:type="dxa"/>
            <w:tcBorders>
              <w:top w:val="single" w:sz="4" w:space="0" w:color="auto"/>
              <w:left w:val="single" w:sz="4" w:space="0" w:color="auto"/>
              <w:right w:val="single" w:sz="4" w:space="0" w:color="auto"/>
            </w:tcBorders>
            <w:shd w:val="clear" w:color="auto" w:fill="auto"/>
            <w:noWrap/>
          </w:tcPr>
          <w:p w14:paraId="0C76904A" w14:textId="1BD44DEC" w:rsidR="00414DAE" w:rsidRPr="00936E04" w:rsidRDefault="00414DAE" w:rsidP="00414DAE">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414DAE" w:rsidRPr="00936E04" w14:paraId="0DB0E367" w14:textId="77777777" w:rsidTr="00BC5482">
        <w:trPr>
          <w:trHeight w:val="191"/>
        </w:trPr>
        <w:tc>
          <w:tcPr>
            <w:tcW w:w="2142" w:type="dxa"/>
            <w:tcBorders>
              <w:left w:val="single" w:sz="4" w:space="0" w:color="auto"/>
              <w:right w:val="single" w:sz="4" w:space="0" w:color="auto"/>
            </w:tcBorders>
            <w:shd w:val="clear" w:color="auto" w:fill="auto"/>
            <w:noWrap/>
            <w:vAlign w:val="center"/>
            <w:hideMark/>
          </w:tcPr>
          <w:p w14:paraId="3C58AAA3" w14:textId="77777777" w:rsidR="00414DAE" w:rsidRPr="00936E04" w:rsidRDefault="00414DAE" w:rsidP="00414DAE">
            <w:pPr>
              <w:widowControl/>
              <w:ind w:leftChars="100" w:left="210"/>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責任者</w:t>
            </w:r>
          </w:p>
        </w:tc>
        <w:tc>
          <w:tcPr>
            <w:tcW w:w="2681" w:type="dxa"/>
            <w:tcBorders>
              <w:left w:val="single" w:sz="4" w:space="0" w:color="auto"/>
              <w:right w:val="single" w:sz="4" w:space="0" w:color="auto"/>
            </w:tcBorders>
          </w:tcPr>
          <w:p w14:paraId="30970708" w14:textId="4832FDA8" w:rsidR="00414DAE" w:rsidRPr="00936E04" w:rsidRDefault="00414DAE" w:rsidP="00414DAE">
            <w:pPr>
              <w:widowControl/>
              <w:jc w:val="left"/>
              <w:rPr>
                <w:rFonts w:ascii="ＭＳ ゴシック" w:eastAsia="ＭＳ ゴシック" w:hAnsi="ＭＳ ゴシック" w:cs="ＭＳ Ｐゴシック"/>
                <w:kern w:val="0"/>
                <w:szCs w:val="21"/>
              </w:rPr>
            </w:pPr>
            <w:r w:rsidRPr="00936E0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7.5</w:t>
            </w:r>
            <w:r w:rsidRPr="00936E04">
              <w:rPr>
                <w:rFonts w:ascii="ＭＳ ゴシック" w:eastAsia="ＭＳ ゴシック" w:hAnsi="ＭＳ ゴシック" w:cs="ＭＳ Ｐゴシック" w:hint="eastAsia"/>
                <w:kern w:val="0"/>
                <w:szCs w:val="21"/>
              </w:rPr>
              <w:t>時間×</w:t>
            </w:r>
            <w:r>
              <w:rPr>
                <w:rFonts w:ascii="ＭＳ ゴシック" w:eastAsia="ＭＳ ゴシック" w:hAnsi="ＭＳ ゴシック" w:cs="ＭＳ Ｐゴシック" w:hint="eastAsia"/>
                <w:kern w:val="0"/>
                <w:szCs w:val="21"/>
              </w:rPr>
              <w:t>8,800</w:t>
            </w:r>
            <w:r w:rsidRPr="00936E04">
              <w:rPr>
                <w:rFonts w:ascii="ＭＳ ゴシック" w:eastAsia="ＭＳ ゴシック" w:hAnsi="ＭＳ ゴシック" w:cs="ＭＳ Ｐゴシック" w:hint="eastAsia"/>
                <w:kern w:val="0"/>
                <w:szCs w:val="21"/>
              </w:rPr>
              <w:t>円</w:t>
            </w:r>
          </w:p>
        </w:tc>
        <w:tc>
          <w:tcPr>
            <w:tcW w:w="1042" w:type="dxa"/>
            <w:tcBorders>
              <w:left w:val="single" w:sz="4" w:space="0" w:color="auto"/>
              <w:right w:val="single" w:sz="4" w:space="0" w:color="auto"/>
            </w:tcBorders>
            <w:shd w:val="clear" w:color="auto" w:fill="auto"/>
            <w:noWrap/>
            <w:vAlign w:val="center"/>
            <w:hideMark/>
          </w:tcPr>
          <w:p w14:paraId="2CF59340" w14:textId="3ABE1DEB" w:rsidR="00414DAE" w:rsidRPr="00936E04" w:rsidRDefault="00414DAE" w:rsidP="00414DAE">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7.5</w:t>
            </w:r>
          </w:p>
        </w:tc>
        <w:tc>
          <w:tcPr>
            <w:tcW w:w="2655" w:type="dxa"/>
            <w:tcBorders>
              <w:left w:val="single" w:sz="4" w:space="0" w:color="auto"/>
              <w:right w:val="single" w:sz="4" w:space="0" w:color="auto"/>
            </w:tcBorders>
            <w:shd w:val="clear" w:color="auto" w:fill="auto"/>
            <w:noWrap/>
            <w:vAlign w:val="center"/>
          </w:tcPr>
          <w:p w14:paraId="641ED3D1" w14:textId="2A8E8947" w:rsidR="00414DAE" w:rsidRPr="00936E04" w:rsidRDefault="00414DAE" w:rsidP="00414DAE">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66,000</w:t>
            </w:r>
          </w:p>
        </w:tc>
      </w:tr>
      <w:tr w:rsidR="00414DAE" w:rsidRPr="00936E04" w14:paraId="6B8660B5" w14:textId="77777777" w:rsidTr="00BC5482">
        <w:trPr>
          <w:trHeight w:val="46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09E2A" w14:textId="77777777" w:rsidR="00414DAE" w:rsidRPr="00936E04" w:rsidRDefault="00414DAE" w:rsidP="00414DAE">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w:t>
            </w:r>
          </w:p>
        </w:tc>
        <w:tc>
          <w:tcPr>
            <w:tcW w:w="2681" w:type="dxa"/>
            <w:tcBorders>
              <w:top w:val="single" w:sz="4" w:space="0" w:color="auto"/>
              <w:left w:val="single" w:sz="4" w:space="0" w:color="auto"/>
              <w:bottom w:val="single" w:sz="4" w:space="0" w:color="auto"/>
              <w:right w:val="single" w:sz="4" w:space="0" w:color="auto"/>
            </w:tcBorders>
            <w:vAlign w:val="center"/>
          </w:tcPr>
          <w:p w14:paraId="5690907E" w14:textId="77777777" w:rsidR="00414DAE" w:rsidRPr="00936E04" w:rsidRDefault="00414DAE" w:rsidP="00414DAE">
            <w:pPr>
              <w:widowControl/>
              <w:jc w:val="right"/>
              <w:rPr>
                <w:rFonts w:ascii="ＭＳ ゴシック" w:eastAsia="ＭＳ ゴシック" w:hAnsi="ＭＳ ゴシック" w:cs="ＭＳ Ｐゴシック"/>
                <w:b/>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0672" w14:textId="2EC8549D" w:rsidR="00414DAE" w:rsidRPr="00936E04" w:rsidRDefault="00414DAE" w:rsidP="00414DAE">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15</w:t>
            </w:r>
          </w:p>
        </w:tc>
        <w:tc>
          <w:tcPr>
            <w:tcW w:w="2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800A1" w14:textId="2B7B1A27" w:rsidR="00414DAE" w:rsidRPr="00BC5482" w:rsidRDefault="00414DAE" w:rsidP="00414DAE">
            <w:pPr>
              <w:widowControl/>
              <w:jc w:val="right"/>
              <w:rPr>
                <w:rFonts w:ascii="ＭＳ ゴシック" w:eastAsia="ＭＳ ゴシック" w:hAnsi="ＭＳ ゴシック" w:cs="ＭＳ Ｐゴシック"/>
                <w:b/>
                <w:bCs/>
                <w:kern w:val="0"/>
                <w:szCs w:val="21"/>
              </w:rPr>
            </w:pPr>
            <w:r w:rsidRPr="00BC5482">
              <w:rPr>
                <w:rFonts w:ascii="ＭＳ ゴシック" w:eastAsia="ＭＳ ゴシック" w:hAnsi="ＭＳ ゴシック" w:cs="ＭＳ Ｐゴシック"/>
                <w:b/>
                <w:bCs/>
                <w:kern w:val="0"/>
                <w:szCs w:val="21"/>
              </w:rPr>
              <w:t>132,000</w:t>
            </w:r>
          </w:p>
          <w:p w14:paraId="192996AE" w14:textId="328D3027" w:rsidR="00414DAE" w:rsidRPr="00AE4BC5" w:rsidRDefault="00414DAE" w:rsidP="001C5ACA">
            <w:pPr>
              <w:widowControl/>
              <w:jc w:val="right"/>
              <w:rPr>
                <w:rFonts w:ascii="ＭＳ ゴシック" w:eastAsia="ＭＳ ゴシック" w:hAnsi="ＭＳ ゴシック" w:cs="ＭＳ Ｐゴシック"/>
                <w:b/>
                <w:bCs/>
                <w:kern w:val="0"/>
                <w:szCs w:val="21"/>
              </w:rPr>
            </w:pPr>
            <w:r w:rsidRPr="001C5ACA">
              <w:rPr>
                <w:rFonts w:ascii="ＭＳ ゴシック" w:eastAsia="ＭＳ ゴシック" w:hAnsi="ＭＳ ゴシック" w:cs="ＭＳ Ｐゴシック" w:hint="eastAsia"/>
                <w:b/>
                <w:bCs/>
                <w:kern w:val="0"/>
                <w:sz w:val="16"/>
                <w:szCs w:val="16"/>
              </w:rPr>
              <w:t>（うち消費税10</w:t>
            </w:r>
            <w:r w:rsidRPr="00AE4BC5">
              <w:rPr>
                <w:rFonts w:ascii="ＭＳ ゴシック" w:eastAsia="ＭＳ ゴシック" w:hAnsi="ＭＳ ゴシック" w:cs="ＭＳ Ｐゴシック" w:hint="eastAsia"/>
                <w:b/>
                <w:bCs/>
                <w:kern w:val="0"/>
                <w:sz w:val="16"/>
                <w:szCs w:val="16"/>
              </w:rPr>
              <w:t>％、</w:t>
            </w:r>
            <w:r w:rsidRPr="00AE4BC5">
              <w:rPr>
                <w:rFonts w:ascii="ＭＳ ゴシック" w:eastAsia="ＭＳ ゴシック" w:hAnsi="ＭＳ ゴシック" w:cs="ＭＳ Ｐゴシック"/>
                <w:b/>
                <w:bCs/>
                <w:kern w:val="0"/>
                <w:sz w:val="16"/>
                <w:szCs w:val="16"/>
              </w:rPr>
              <w:t>12,000</w:t>
            </w:r>
            <w:r w:rsidRPr="00AE4BC5">
              <w:rPr>
                <w:rFonts w:ascii="ＭＳ ゴシック" w:eastAsia="ＭＳ ゴシック" w:hAnsi="ＭＳ ゴシック" w:cs="ＭＳ Ｐゴシック" w:hint="eastAsia"/>
                <w:b/>
                <w:bCs/>
                <w:kern w:val="0"/>
                <w:sz w:val="16"/>
                <w:szCs w:val="16"/>
              </w:rPr>
              <w:t>円）</w:t>
            </w:r>
          </w:p>
        </w:tc>
      </w:tr>
      <w:tr w:rsidR="00414DAE" w:rsidRPr="00936E04" w14:paraId="037F7734" w14:textId="77777777" w:rsidTr="00BC5482">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8F53E" w14:textId="77777777" w:rsidR="00414DAE" w:rsidRPr="00936E04" w:rsidRDefault="00414DAE" w:rsidP="00414DAE">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伴走支援費用</w:t>
            </w:r>
          </w:p>
          <w:p w14:paraId="2D251E2C" w14:textId="77777777" w:rsidR="00414DAE" w:rsidRPr="00936E04" w:rsidRDefault="00414DAE" w:rsidP="00414DAE">
            <w:pPr>
              <w:widowControl/>
              <w:spacing w:line="0" w:lineRule="atLeast"/>
              <w:jc w:val="center"/>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支払申請金額</w:t>
            </w:r>
          </w:p>
        </w:tc>
        <w:tc>
          <w:tcPr>
            <w:tcW w:w="2681" w:type="dxa"/>
            <w:tcBorders>
              <w:top w:val="single" w:sz="4" w:space="0" w:color="auto"/>
              <w:left w:val="single" w:sz="4" w:space="0" w:color="auto"/>
              <w:bottom w:val="single" w:sz="4" w:space="0" w:color="auto"/>
              <w:right w:val="single" w:sz="4" w:space="0" w:color="auto"/>
            </w:tcBorders>
            <w:vAlign w:val="center"/>
          </w:tcPr>
          <w:p w14:paraId="04033EE0" w14:textId="77777777" w:rsidR="00414DAE" w:rsidRPr="00936E04" w:rsidRDefault="00414DAE" w:rsidP="00414DAE">
            <w:pPr>
              <w:widowControl/>
              <w:jc w:val="left"/>
              <w:rPr>
                <w:rFonts w:ascii="ＭＳ ゴシック" w:eastAsia="ＭＳ ゴシック" w:hAnsi="ＭＳ ゴシック" w:cs="ＭＳ Ｐゴシック"/>
                <w:b/>
                <w:kern w:val="0"/>
                <w:szCs w:val="21"/>
              </w:rPr>
            </w:pPr>
            <w:r w:rsidRPr="00936E04">
              <w:rPr>
                <w:rFonts w:ascii="ＭＳ ゴシック" w:eastAsia="ＭＳ ゴシック" w:hAnsi="ＭＳ ゴシック" w:cs="ＭＳ Ｐゴシック" w:hint="eastAsia"/>
                <w:b/>
                <w:kern w:val="0"/>
                <w:szCs w:val="21"/>
              </w:rPr>
              <w:t>費用総額の２／３</w:t>
            </w:r>
          </w:p>
        </w:tc>
        <w:tc>
          <w:tcPr>
            <w:tcW w:w="1042" w:type="dxa"/>
            <w:tcBorders>
              <w:top w:val="single" w:sz="4" w:space="0" w:color="auto"/>
              <w:left w:val="single" w:sz="4" w:space="0" w:color="auto"/>
              <w:bottom w:val="single" w:sz="4" w:space="0" w:color="auto"/>
              <w:right w:val="single" w:sz="4" w:space="0" w:color="auto"/>
            </w:tcBorders>
            <w:shd w:val="clear" w:color="auto" w:fill="auto"/>
            <w:noWrap/>
          </w:tcPr>
          <w:p w14:paraId="0B8FD665" w14:textId="77777777" w:rsidR="00414DAE" w:rsidRPr="00936E04" w:rsidRDefault="00414DAE" w:rsidP="00414DAE">
            <w:pPr>
              <w:widowControl/>
              <w:jc w:val="right"/>
              <w:rPr>
                <w:rFonts w:ascii="ＭＳ ゴシック" w:eastAsia="ＭＳ ゴシック" w:hAnsi="ＭＳ ゴシック" w:cs="ＭＳ Ｐゴシック"/>
                <w:b/>
                <w:kern w:val="0"/>
                <w:szCs w:val="21"/>
              </w:rPr>
            </w:pPr>
          </w:p>
        </w:tc>
        <w:tc>
          <w:tcPr>
            <w:tcW w:w="2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08AF4" w14:textId="2E8E9CE7" w:rsidR="00414DAE" w:rsidRPr="00936E04" w:rsidRDefault="001C5ACA" w:rsidP="00414DAE">
            <w:pPr>
              <w:widowControl/>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88,000</w:t>
            </w:r>
          </w:p>
        </w:tc>
      </w:tr>
    </w:tbl>
    <w:p w14:paraId="4C0CC115" w14:textId="77777777" w:rsidR="00414DAE" w:rsidRPr="00936E04" w:rsidRDefault="00414DAE" w:rsidP="00414DAE">
      <w:pPr>
        <w:ind w:left="243" w:hangingChars="135" w:hanging="243"/>
        <w:rPr>
          <w:rFonts w:ascii="ＭＳ ゴシック" w:eastAsia="ＭＳ ゴシック" w:hAnsi="ＭＳ ゴシック"/>
          <w:sz w:val="18"/>
          <w:szCs w:val="18"/>
        </w:rPr>
      </w:pPr>
    </w:p>
    <w:p w14:paraId="20582F81" w14:textId="77777777" w:rsidR="00414DAE" w:rsidRPr="00AE4BC5" w:rsidRDefault="00414DAE" w:rsidP="00414DAE">
      <w:pPr>
        <w:ind w:left="270" w:hangingChars="135" w:hanging="270"/>
        <w:rPr>
          <w:rFonts w:ascii="ＭＳ ゴシック" w:eastAsia="ＭＳ ゴシック" w:hAnsi="ＭＳ ゴシック"/>
          <w:sz w:val="20"/>
          <w:szCs w:val="20"/>
        </w:rPr>
      </w:pPr>
      <w:r w:rsidRPr="00AE4BC5">
        <w:rPr>
          <w:rFonts w:ascii="ＭＳ ゴシック" w:eastAsia="ＭＳ ゴシック" w:hAnsi="ＭＳ ゴシック" w:hint="eastAsia"/>
          <w:sz w:val="20"/>
          <w:szCs w:val="20"/>
        </w:rPr>
        <w:t>※計画策定費用支払申請時に留保された計画策定支援における支払申請金額の2分の</w:t>
      </w:r>
      <w:r w:rsidRPr="00AE4BC5">
        <w:rPr>
          <w:rFonts w:ascii="ＭＳ ゴシック" w:eastAsia="ＭＳ ゴシック" w:hAnsi="ＭＳ ゴシック"/>
          <w:sz w:val="20"/>
          <w:szCs w:val="20"/>
        </w:rPr>
        <w:t>1は、初回の伴走支援費用支払決定と合わせて支払うものとします。</w:t>
      </w:r>
    </w:p>
    <w:p w14:paraId="7223186A" w14:textId="77777777" w:rsidR="00414DAE" w:rsidRPr="00BC5482" w:rsidRDefault="00414DAE" w:rsidP="00414DAE">
      <w:pPr>
        <w:ind w:left="270" w:hangingChars="135" w:hanging="270"/>
        <w:rPr>
          <w:rFonts w:ascii="ＭＳ ゴシック" w:eastAsia="ＭＳ ゴシック" w:hAnsi="ＭＳ ゴシック"/>
          <w:sz w:val="20"/>
          <w:szCs w:val="20"/>
        </w:rPr>
      </w:pPr>
      <w:r w:rsidRPr="00BC5482">
        <w:rPr>
          <w:rFonts w:ascii="ＭＳ ゴシック" w:eastAsia="ＭＳ ゴシック" w:hAnsi="ＭＳ ゴシック" w:hint="eastAsia"/>
          <w:sz w:val="20"/>
          <w:szCs w:val="20"/>
        </w:rPr>
        <w:t>※経営改善計画策定支援後の伴走支援費用の</w:t>
      </w:r>
      <w:r w:rsidRPr="00BC5482">
        <w:rPr>
          <w:rFonts w:ascii="ＭＳ ゴシック" w:eastAsia="ＭＳ ゴシック" w:hAnsi="ＭＳ ゴシック"/>
          <w:sz w:val="20"/>
          <w:szCs w:val="20"/>
        </w:rPr>
        <w:t>3分の2（ただし、累計金額が利用申請時の見積総額を超えないこと）を負担します。</w:t>
      </w:r>
    </w:p>
    <w:p w14:paraId="476C8F52" w14:textId="77777777" w:rsidR="00414DAE" w:rsidRPr="00BC5482" w:rsidRDefault="00414DAE" w:rsidP="00414DAE">
      <w:pPr>
        <w:ind w:left="314" w:hangingChars="157" w:hanging="314"/>
        <w:rPr>
          <w:rFonts w:ascii="ＭＳ ゴシック" w:eastAsia="ＭＳ ゴシック" w:hAnsi="ＭＳ ゴシック"/>
          <w:sz w:val="20"/>
          <w:szCs w:val="20"/>
        </w:rPr>
      </w:pPr>
      <w:r w:rsidRPr="00BC5482">
        <w:rPr>
          <w:rFonts w:ascii="ＭＳ ゴシック" w:eastAsia="ＭＳ ゴシック" w:hAnsi="ＭＳ ゴシック" w:hint="eastAsia"/>
          <w:sz w:val="20"/>
          <w:szCs w:val="20"/>
        </w:rPr>
        <w:t>※本明細書は、あくまでもサンプルであり、作業単価は認定経営革新等支援機関の専門性及び地域性によって、異なることを想定しています</w:t>
      </w:r>
    </w:p>
    <w:p w14:paraId="2AC31D86" w14:textId="77777777" w:rsidR="00414DAE" w:rsidRPr="00936E04" w:rsidRDefault="00414DAE" w:rsidP="00414DAE">
      <w:pPr>
        <w:ind w:left="283" w:hangingChars="157" w:hanging="283"/>
        <w:rPr>
          <w:rFonts w:ascii="ＭＳ ゴシック" w:eastAsia="ＭＳ ゴシック" w:hAnsi="ＭＳ ゴシック"/>
          <w:sz w:val="18"/>
          <w:szCs w:val="18"/>
        </w:rPr>
      </w:pPr>
    </w:p>
    <w:p w14:paraId="42AB23A1" w14:textId="77777777" w:rsidR="00683E03" w:rsidRPr="00414DAE" w:rsidRDefault="00683E03" w:rsidP="00D3372A">
      <w:pPr>
        <w:ind w:left="330" w:hangingChars="157" w:hanging="330"/>
        <w:rPr>
          <w:rFonts w:ascii="ＭＳ ゴシック" w:eastAsia="ＭＳ ゴシック" w:hAnsi="ＭＳ ゴシック"/>
          <w:szCs w:val="21"/>
        </w:rPr>
      </w:pPr>
    </w:p>
    <w:sectPr w:rsidR="00683E03" w:rsidRPr="00414DAE" w:rsidSect="006A2041">
      <w:headerReference w:type="first" r:id="rId8"/>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B1DF" w14:textId="77777777" w:rsidR="006A2041" w:rsidRDefault="006A2041" w:rsidP="003C0825">
      <w:r>
        <w:separator/>
      </w:r>
    </w:p>
  </w:endnote>
  <w:endnote w:type="continuationSeparator" w:id="0">
    <w:p w14:paraId="5B4E6C15" w14:textId="77777777" w:rsidR="006A2041" w:rsidRDefault="006A204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4912" w14:textId="77777777" w:rsidR="006A2041" w:rsidRDefault="006A2041" w:rsidP="003C0825">
      <w:r>
        <w:separator/>
      </w:r>
    </w:p>
  </w:footnote>
  <w:footnote w:type="continuationSeparator" w:id="0">
    <w:p w14:paraId="052C4AA5" w14:textId="77777777" w:rsidR="006A2041" w:rsidRDefault="006A204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28" w14:textId="7E25147F" w:rsidR="006A2041" w:rsidRPr="006A2041" w:rsidRDefault="006A2041" w:rsidP="006A2041">
    <w:pPr>
      <w:pStyle w:val="a3"/>
      <w:jc w:val="right"/>
      <w:rPr>
        <w:rFonts w:asciiTheme="majorEastAsia" w:eastAsiaTheme="majorEastAsia" w:hAnsiTheme="majorEastAsia"/>
        <w:sz w:val="24"/>
        <w:szCs w:val="24"/>
      </w:rPr>
    </w:pPr>
    <w:r w:rsidRPr="006A2041">
      <w:rPr>
        <w:rFonts w:asciiTheme="majorEastAsia" w:eastAsiaTheme="majorEastAsia" w:hAnsiTheme="majorEastAsia" w:hint="eastAsia"/>
        <w:sz w:val="24"/>
        <w:szCs w:val="24"/>
      </w:rPr>
      <w:t>別紙</w:t>
    </w:r>
    <w:r w:rsidR="00DC4C30">
      <w:rPr>
        <w:rFonts w:asciiTheme="majorEastAsia" w:eastAsiaTheme="majorEastAsia" w:hAnsiTheme="majorEastAsia" w:hint="eastAsia"/>
        <w:sz w:val="24"/>
        <w:szCs w:val="24"/>
      </w:rPr>
      <w:t>（</w:t>
    </w:r>
    <w:r w:rsidRPr="006A2041">
      <w:rPr>
        <w:rFonts w:asciiTheme="majorEastAsia" w:eastAsiaTheme="majorEastAsia" w:hAnsiTheme="majorEastAsia" w:hint="eastAsia"/>
        <w:sz w:val="24"/>
        <w:szCs w:val="24"/>
      </w:rPr>
      <w:t>３</w:t>
    </w:r>
    <w:r w:rsidR="00DC4C30">
      <w:rPr>
        <w:rFonts w:asciiTheme="majorEastAsia" w:eastAsiaTheme="majorEastAsia" w:hAnsiTheme="majorEastAsia" w:hint="eastAsia"/>
        <w:sz w:val="24"/>
        <w:szCs w:val="24"/>
      </w:rPr>
      <w:t>）</w:t>
    </w:r>
    <w:r w:rsidRPr="006A2041">
      <w:rPr>
        <w:rFonts w:asciiTheme="majorEastAsia" w:eastAsiaTheme="majorEastAsia" w:hAnsiTheme="majorEastAsia" w:hint="eastAsia"/>
        <w:sz w:val="24"/>
        <w:szCs w:val="24"/>
      </w:rPr>
      <w:t>－３</w:t>
    </w:r>
  </w:p>
  <w:p w14:paraId="5507B2F5" w14:textId="77777777"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mailMerge>
    <w:mainDocumentType w:val="formLetters"/>
    <w:dataType w:val="textFile"/>
    <w:activeRecord w:val="-1"/>
  </w:mailMerge>
  <w:revisionView w:markup="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41"/>
    <w:rsid w:val="001270B0"/>
    <w:rsid w:val="001950D4"/>
    <w:rsid w:val="001C5ACA"/>
    <w:rsid w:val="00234E6F"/>
    <w:rsid w:val="00274A72"/>
    <w:rsid w:val="002F2744"/>
    <w:rsid w:val="00306230"/>
    <w:rsid w:val="003111E6"/>
    <w:rsid w:val="00315647"/>
    <w:rsid w:val="00374BA6"/>
    <w:rsid w:val="00380AFB"/>
    <w:rsid w:val="003C0825"/>
    <w:rsid w:val="00414DAE"/>
    <w:rsid w:val="00415E57"/>
    <w:rsid w:val="00423133"/>
    <w:rsid w:val="00482008"/>
    <w:rsid w:val="004956AC"/>
    <w:rsid w:val="004D5356"/>
    <w:rsid w:val="004E033B"/>
    <w:rsid w:val="00524CC7"/>
    <w:rsid w:val="00553CC8"/>
    <w:rsid w:val="00564DE9"/>
    <w:rsid w:val="00574E90"/>
    <w:rsid w:val="005B2C63"/>
    <w:rsid w:val="00604C03"/>
    <w:rsid w:val="00614FDC"/>
    <w:rsid w:val="00646BD7"/>
    <w:rsid w:val="00683E03"/>
    <w:rsid w:val="006A2041"/>
    <w:rsid w:val="00704A61"/>
    <w:rsid w:val="00724294"/>
    <w:rsid w:val="007644C8"/>
    <w:rsid w:val="007A7F73"/>
    <w:rsid w:val="007B05C5"/>
    <w:rsid w:val="0080263F"/>
    <w:rsid w:val="00802B8C"/>
    <w:rsid w:val="00823E1A"/>
    <w:rsid w:val="008351E7"/>
    <w:rsid w:val="00936E04"/>
    <w:rsid w:val="00A10268"/>
    <w:rsid w:val="00AE4BC5"/>
    <w:rsid w:val="00BC5482"/>
    <w:rsid w:val="00C030AE"/>
    <w:rsid w:val="00C260B1"/>
    <w:rsid w:val="00C36AE3"/>
    <w:rsid w:val="00C9072D"/>
    <w:rsid w:val="00CE6391"/>
    <w:rsid w:val="00D32FC4"/>
    <w:rsid w:val="00D3372A"/>
    <w:rsid w:val="00D613E7"/>
    <w:rsid w:val="00D97A3E"/>
    <w:rsid w:val="00DA19E4"/>
    <w:rsid w:val="00DC4C30"/>
    <w:rsid w:val="00DC69D8"/>
    <w:rsid w:val="00E12D42"/>
    <w:rsid w:val="00E36A14"/>
    <w:rsid w:val="00E97491"/>
    <w:rsid w:val="00F745C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BAA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230">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A579-F32F-4D6C-9740-81AC24F8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2022-04-13T11:56:00Z</dcterms:created>
  <dcterms:modified xsi:type="dcterms:W3CDTF">2022-04-13T11:56:00Z</dcterms:modified>
</cp:coreProperties>
</file>